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8A3AB7" w14:textId="77777777" w:rsidR="00DC293B" w:rsidRDefault="00DC293B">
      <w:pPr>
        <w:pStyle w:val="Brdtext"/>
        <w:spacing w:before="4"/>
        <w:rPr>
          <w:rFonts w:ascii="Times New Roman"/>
          <w:sz w:val="28"/>
        </w:rPr>
      </w:pPr>
    </w:p>
    <w:p w14:paraId="63FB4C7B" w14:textId="77777777" w:rsidR="00DC293B" w:rsidRDefault="00EA5ACF">
      <w:pPr>
        <w:pStyle w:val="Liststycke"/>
        <w:numPr>
          <w:ilvl w:val="0"/>
          <w:numId w:val="2"/>
        </w:numPr>
        <w:tabs>
          <w:tab w:val="left" w:pos="1259"/>
          <w:tab w:val="left" w:pos="1260"/>
        </w:tabs>
        <w:spacing w:before="63"/>
        <w:rPr>
          <w:sz w:val="18"/>
        </w:rPr>
      </w:pPr>
      <w:r>
        <w:rPr>
          <w:sz w:val="18"/>
        </w:rPr>
        <w:t>Krockgodkänd belysningsstolpe 4</w:t>
      </w:r>
      <w:r>
        <w:rPr>
          <w:spacing w:val="-1"/>
          <w:sz w:val="18"/>
        </w:rPr>
        <w:t xml:space="preserve"> </w:t>
      </w:r>
      <w:r>
        <w:rPr>
          <w:sz w:val="18"/>
        </w:rPr>
        <w:t>meter</w:t>
      </w:r>
    </w:p>
    <w:p w14:paraId="3AB1E7E5" w14:textId="77777777" w:rsidR="00DC293B" w:rsidRDefault="00DC293B">
      <w:pPr>
        <w:pStyle w:val="Brdtext"/>
        <w:spacing w:before="3"/>
        <w:rPr>
          <w:sz w:val="14"/>
        </w:rPr>
      </w:pPr>
    </w:p>
    <w:p w14:paraId="561A1488" w14:textId="00E9AE85" w:rsidR="00DC293B" w:rsidRDefault="00EA5ACF">
      <w:pPr>
        <w:pStyle w:val="Rubrik1"/>
        <w:spacing w:before="1"/>
      </w:pPr>
      <w:r>
        <w:t>A-01-0</w:t>
      </w:r>
      <w:r w:rsidR="007A27BC">
        <w:t>1530</w:t>
      </w:r>
      <w:r>
        <w:t xml:space="preserve"> NC-ECO E</w:t>
      </w:r>
      <w:r w:rsidR="007A27BC">
        <w:t>35</w:t>
      </w:r>
      <w:r>
        <w:t xml:space="preserve"> E0</w:t>
      </w:r>
    </w:p>
    <w:p w14:paraId="4192852A" w14:textId="77777777" w:rsidR="00DC293B" w:rsidRDefault="00DC293B">
      <w:pPr>
        <w:pStyle w:val="Brdtext"/>
        <w:rPr>
          <w:b/>
          <w:sz w:val="24"/>
        </w:rPr>
      </w:pPr>
    </w:p>
    <w:p w14:paraId="2D0B7B58" w14:textId="77777777" w:rsidR="00DC293B" w:rsidRDefault="00EA5ACF">
      <w:pPr>
        <w:pStyle w:val="Liststycke"/>
        <w:numPr>
          <w:ilvl w:val="0"/>
          <w:numId w:val="2"/>
        </w:numPr>
        <w:tabs>
          <w:tab w:val="left" w:pos="1259"/>
          <w:tab w:val="left" w:pos="1260"/>
        </w:tabs>
        <w:spacing w:line="276" w:lineRule="auto"/>
        <w:ind w:right="1686"/>
        <w:rPr>
          <w:sz w:val="18"/>
        </w:rPr>
      </w:pPr>
      <w:r>
        <w:rPr>
          <w:sz w:val="18"/>
        </w:rPr>
        <w:t>Belysningsstolparna</w:t>
      </w:r>
      <w:r>
        <w:rPr>
          <w:spacing w:val="-4"/>
          <w:sz w:val="18"/>
        </w:rPr>
        <w:t xml:space="preserve"> </w:t>
      </w:r>
      <w:r>
        <w:rPr>
          <w:sz w:val="18"/>
        </w:rPr>
        <w:t>är</w:t>
      </w:r>
      <w:r>
        <w:rPr>
          <w:spacing w:val="-6"/>
          <w:sz w:val="18"/>
        </w:rPr>
        <w:t xml:space="preserve"> </w:t>
      </w:r>
      <w:r>
        <w:rPr>
          <w:sz w:val="18"/>
        </w:rPr>
        <w:t>ämnade</w:t>
      </w:r>
      <w:r>
        <w:rPr>
          <w:spacing w:val="-4"/>
          <w:sz w:val="18"/>
        </w:rPr>
        <w:t xml:space="preserve"> </w:t>
      </w:r>
      <w:r>
        <w:rPr>
          <w:sz w:val="18"/>
        </w:rPr>
        <w:t>att</w:t>
      </w:r>
      <w:r>
        <w:rPr>
          <w:spacing w:val="-5"/>
          <w:sz w:val="18"/>
        </w:rPr>
        <w:t xml:space="preserve"> </w:t>
      </w:r>
      <w:r>
        <w:rPr>
          <w:sz w:val="18"/>
        </w:rPr>
        <w:t>placeras</w:t>
      </w:r>
      <w:r>
        <w:rPr>
          <w:spacing w:val="-5"/>
          <w:sz w:val="18"/>
        </w:rPr>
        <w:t xml:space="preserve"> </w:t>
      </w:r>
      <w:r>
        <w:rPr>
          <w:sz w:val="18"/>
        </w:rPr>
        <w:t>vid</w:t>
      </w:r>
      <w:r>
        <w:rPr>
          <w:spacing w:val="-7"/>
          <w:sz w:val="18"/>
        </w:rPr>
        <w:t xml:space="preserve"> </w:t>
      </w:r>
      <w:r>
        <w:rPr>
          <w:sz w:val="18"/>
        </w:rPr>
        <w:t>motor-</w:t>
      </w:r>
      <w:r>
        <w:rPr>
          <w:spacing w:val="-2"/>
          <w:sz w:val="18"/>
        </w:rPr>
        <w:t xml:space="preserve"> </w:t>
      </w:r>
      <w:r>
        <w:rPr>
          <w:sz w:val="18"/>
        </w:rPr>
        <w:t>och</w:t>
      </w:r>
      <w:r>
        <w:rPr>
          <w:spacing w:val="-5"/>
          <w:sz w:val="18"/>
        </w:rPr>
        <w:t xml:space="preserve"> </w:t>
      </w:r>
      <w:r>
        <w:rPr>
          <w:sz w:val="18"/>
        </w:rPr>
        <w:t>länsvägar,</w:t>
      </w:r>
      <w:r>
        <w:rPr>
          <w:spacing w:val="-4"/>
          <w:sz w:val="18"/>
        </w:rPr>
        <w:t xml:space="preserve"> </w:t>
      </w:r>
      <w:r>
        <w:rPr>
          <w:sz w:val="18"/>
        </w:rPr>
        <w:t>övriga</w:t>
      </w:r>
      <w:r>
        <w:rPr>
          <w:spacing w:val="-5"/>
          <w:sz w:val="18"/>
        </w:rPr>
        <w:t xml:space="preserve"> </w:t>
      </w:r>
      <w:r>
        <w:rPr>
          <w:sz w:val="18"/>
        </w:rPr>
        <w:t>vägar,</w:t>
      </w:r>
      <w:r>
        <w:rPr>
          <w:spacing w:val="-3"/>
          <w:sz w:val="18"/>
        </w:rPr>
        <w:t xml:space="preserve"> </w:t>
      </w:r>
      <w:r>
        <w:rPr>
          <w:sz w:val="18"/>
        </w:rPr>
        <w:t>cirkulations-</w:t>
      </w:r>
      <w:r>
        <w:rPr>
          <w:spacing w:val="-4"/>
          <w:sz w:val="18"/>
        </w:rPr>
        <w:t xml:space="preserve"> </w:t>
      </w:r>
      <w:r>
        <w:rPr>
          <w:sz w:val="18"/>
        </w:rPr>
        <w:t>(och parkeringsplatser)</w:t>
      </w:r>
    </w:p>
    <w:p w14:paraId="2C87A5B4" w14:textId="77777777" w:rsidR="00DC293B" w:rsidRDefault="00DC293B">
      <w:pPr>
        <w:pStyle w:val="Brdtext"/>
        <w:spacing w:before="8"/>
        <w:rPr>
          <w:sz w:val="20"/>
        </w:rPr>
      </w:pPr>
    </w:p>
    <w:p w14:paraId="6AECAFD9" w14:textId="77777777" w:rsidR="00DC293B" w:rsidRDefault="00EA5ACF">
      <w:pPr>
        <w:pStyle w:val="Liststycke"/>
        <w:numPr>
          <w:ilvl w:val="0"/>
          <w:numId w:val="2"/>
        </w:numPr>
        <w:tabs>
          <w:tab w:val="left" w:pos="1259"/>
          <w:tab w:val="left" w:pos="1260"/>
        </w:tabs>
        <w:spacing w:before="1"/>
        <w:rPr>
          <w:sz w:val="18"/>
        </w:rPr>
      </w:pPr>
      <w:r>
        <w:rPr>
          <w:sz w:val="18"/>
        </w:rPr>
        <w:t>Tillverkare:</w:t>
      </w:r>
    </w:p>
    <w:p w14:paraId="15230049" w14:textId="77777777" w:rsidR="00DC293B" w:rsidRDefault="00DC293B">
      <w:pPr>
        <w:pStyle w:val="Brdtext"/>
        <w:spacing w:before="3"/>
        <w:rPr>
          <w:sz w:val="14"/>
        </w:rPr>
      </w:pPr>
    </w:p>
    <w:p w14:paraId="7ACEAC16" w14:textId="77777777" w:rsidR="00DC293B" w:rsidRDefault="00EA5ACF">
      <w:pPr>
        <w:pStyle w:val="Rubrik1"/>
        <w:tabs>
          <w:tab w:val="left" w:pos="3431"/>
        </w:tabs>
        <w:spacing w:line="276" w:lineRule="auto"/>
        <w:ind w:right="5077"/>
      </w:pPr>
      <w:r>
        <w:t>Northcone</w:t>
      </w:r>
      <w:r>
        <w:rPr>
          <w:spacing w:val="-3"/>
        </w:rPr>
        <w:t xml:space="preserve"> </w:t>
      </w:r>
      <w:r>
        <w:t>AB</w:t>
      </w:r>
      <w:r>
        <w:tab/>
        <w:t>org nr 556795-3905 Rågåkersgatan</w:t>
      </w:r>
      <w:r>
        <w:rPr>
          <w:spacing w:val="2"/>
        </w:rPr>
        <w:t xml:space="preserve"> </w:t>
      </w:r>
      <w:r>
        <w:t>5</w:t>
      </w:r>
    </w:p>
    <w:p w14:paraId="65ACB157" w14:textId="77777777" w:rsidR="00DC293B" w:rsidRDefault="00EA5ACF">
      <w:pPr>
        <w:ind w:left="1260"/>
        <w:rPr>
          <w:b/>
        </w:rPr>
      </w:pPr>
      <w:r>
        <w:rPr>
          <w:b/>
        </w:rPr>
        <w:t>781 74</w:t>
      </w:r>
      <w:r>
        <w:rPr>
          <w:b/>
          <w:spacing w:val="-10"/>
        </w:rPr>
        <w:t xml:space="preserve"> </w:t>
      </w:r>
      <w:r>
        <w:rPr>
          <w:b/>
        </w:rPr>
        <w:t>Borlänge</w:t>
      </w:r>
    </w:p>
    <w:p w14:paraId="2D1C3F6E" w14:textId="77777777" w:rsidR="00DC293B" w:rsidRDefault="00DC293B">
      <w:pPr>
        <w:pStyle w:val="Brdtext"/>
        <w:spacing w:before="1"/>
        <w:rPr>
          <w:b/>
          <w:sz w:val="24"/>
        </w:rPr>
      </w:pPr>
    </w:p>
    <w:p w14:paraId="2FBA3D39" w14:textId="77777777" w:rsidR="00DC293B" w:rsidRDefault="00EA5ACF">
      <w:pPr>
        <w:pStyle w:val="Brdtext"/>
        <w:tabs>
          <w:tab w:val="left" w:pos="1259"/>
          <w:tab w:val="left" w:pos="1794"/>
        </w:tabs>
        <w:ind w:left="900"/>
        <w:rPr>
          <w:rFonts w:ascii="Times New Roman"/>
        </w:rPr>
      </w:pPr>
      <w:r>
        <w:t>4.</w:t>
      </w:r>
      <w:r>
        <w:tab/>
      </w:r>
      <w:r>
        <w:rPr>
          <w:rFonts w:ascii="Times New Roman"/>
          <w:u w:val="dotted"/>
        </w:rPr>
        <w:t xml:space="preserve"> </w:t>
      </w:r>
      <w:r>
        <w:rPr>
          <w:rFonts w:ascii="Times New Roman"/>
          <w:u w:val="dotted"/>
        </w:rPr>
        <w:tab/>
      </w:r>
    </w:p>
    <w:p w14:paraId="16CB7A84" w14:textId="77777777" w:rsidR="00DC293B" w:rsidRDefault="00DC293B">
      <w:pPr>
        <w:pStyle w:val="Brdtext"/>
        <w:spacing w:before="4"/>
        <w:rPr>
          <w:rFonts w:ascii="Times New Roman"/>
          <w:sz w:val="19"/>
        </w:rPr>
      </w:pPr>
    </w:p>
    <w:p w14:paraId="1727E662" w14:textId="77777777" w:rsidR="00DC293B" w:rsidRDefault="00EA5ACF">
      <w:pPr>
        <w:pStyle w:val="Liststycke"/>
        <w:numPr>
          <w:ilvl w:val="0"/>
          <w:numId w:val="1"/>
        </w:numPr>
        <w:tabs>
          <w:tab w:val="left" w:pos="1259"/>
          <w:tab w:val="left" w:pos="1260"/>
        </w:tabs>
        <w:spacing w:before="64"/>
        <w:rPr>
          <w:sz w:val="18"/>
        </w:rPr>
      </w:pPr>
      <w:r>
        <w:rPr>
          <w:sz w:val="18"/>
        </w:rPr>
        <w:t>System för bedömning och fortlöpande kontroll av prestandan</w:t>
      </w:r>
      <w:r>
        <w:rPr>
          <w:spacing w:val="5"/>
          <w:sz w:val="18"/>
        </w:rPr>
        <w:t xml:space="preserve"> </w:t>
      </w:r>
      <w:r>
        <w:rPr>
          <w:sz w:val="18"/>
        </w:rPr>
        <w:t>enligt</w:t>
      </w:r>
    </w:p>
    <w:p w14:paraId="70BDFB91" w14:textId="77777777" w:rsidR="00DC293B" w:rsidRDefault="00DC293B">
      <w:pPr>
        <w:pStyle w:val="Brdtext"/>
        <w:spacing w:before="3"/>
        <w:rPr>
          <w:sz w:val="14"/>
        </w:rPr>
      </w:pPr>
    </w:p>
    <w:p w14:paraId="4368CBD5" w14:textId="77777777" w:rsidR="00DC293B" w:rsidRDefault="00EA5ACF">
      <w:pPr>
        <w:pStyle w:val="Rubrik1"/>
      </w:pPr>
      <w:r>
        <w:t>0402-CPR-SC1043-14</w:t>
      </w:r>
    </w:p>
    <w:p w14:paraId="2660826C" w14:textId="77777777" w:rsidR="00DC293B" w:rsidRDefault="00DC293B">
      <w:pPr>
        <w:pStyle w:val="Brdtext"/>
        <w:spacing w:before="11"/>
        <w:rPr>
          <w:b/>
          <w:sz w:val="23"/>
        </w:rPr>
      </w:pPr>
    </w:p>
    <w:p w14:paraId="5F782D1E" w14:textId="77777777" w:rsidR="00DC293B" w:rsidRDefault="00EA5ACF">
      <w:pPr>
        <w:pStyle w:val="Liststycke"/>
        <w:numPr>
          <w:ilvl w:val="0"/>
          <w:numId w:val="1"/>
        </w:numPr>
        <w:tabs>
          <w:tab w:val="left" w:pos="1259"/>
          <w:tab w:val="left" w:pos="1260"/>
        </w:tabs>
        <w:rPr>
          <w:sz w:val="18"/>
        </w:rPr>
      </w:pPr>
      <w:r>
        <w:rPr>
          <w:sz w:val="18"/>
        </w:rPr>
        <w:t>Bedömningsdokumentet</w:t>
      </w:r>
      <w:r>
        <w:rPr>
          <w:spacing w:val="1"/>
          <w:sz w:val="18"/>
        </w:rPr>
        <w:t xml:space="preserve"> </w:t>
      </w:r>
      <w:r>
        <w:rPr>
          <w:sz w:val="18"/>
        </w:rPr>
        <w:t>enligt</w:t>
      </w:r>
    </w:p>
    <w:p w14:paraId="2067C778" w14:textId="77777777" w:rsidR="00DC293B" w:rsidRDefault="00DC293B">
      <w:pPr>
        <w:pStyle w:val="Brdtext"/>
        <w:spacing w:before="3"/>
        <w:rPr>
          <w:sz w:val="14"/>
        </w:rPr>
      </w:pPr>
    </w:p>
    <w:p w14:paraId="485C0BD4" w14:textId="77777777" w:rsidR="00DC293B" w:rsidRDefault="00EA5ACF">
      <w:pPr>
        <w:pStyle w:val="Rubrik1"/>
      </w:pPr>
      <w:r>
        <w:t>EAD 13-12-0003-01.06</w:t>
      </w:r>
    </w:p>
    <w:p w14:paraId="0E3E9790" w14:textId="77777777" w:rsidR="00DC293B" w:rsidRDefault="00DC293B">
      <w:pPr>
        <w:pStyle w:val="Brdtext"/>
        <w:rPr>
          <w:b/>
          <w:sz w:val="24"/>
        </w:rPr>
      </w:pPr>
    </w:p>
    <w:p w14:paraId="12493719" w14:textId="77777777" w:rsidR="00DC293B" w:rsidRDefault="00EA5ACF">
      <w:pPr>
        <w:pStyle w:val="Brdtext"/>
        <w:spacing w:before="1"/>
        <w:ind w:left="1260"/>
      </w:pPr>
      <w:r>
        <w:t>Teknisk bedömning enligt</w:t>
      </w:r>
    </w:p>
    <w:p w14:paraId="1DD36E02" w14:textId="77777777" w:rsidR="00DC293B" w:rsidRDefault="00DC293B">
      <w:pPr>
        <w:pStyle w:val="Brdtext"/>
        <w:spacing w:before="3"/>
        <w:rPr>
          <w:sz w:val="14"/>
        </w:rPr>
      </w:pPr>
    </w:p>
    <w:p w14:paraId="533017D8" w14:textId="77777777" w:rsidR="00DC293B" w:rsidRDefault="00EA5ACF">
      <w:pPr>
        <w:pStyle w:val="Rubrik1"/>
      </w:pPr>
      <w:r>
        <w:t>ETA-13/0692</w:t>
      </w:r>
    </w:p>
    <w:p w14:paraId="770FA07E" w14:textId="77777777" w:rsidR="00DC293B" w:rsidRDefault="00DC293B">
      <w:pPr>
        <w:pStyle w:val="Brdtext"/>
        <w:spacing w:before="10"/>
        <w:rPr>
          <w:b/>
          <w:sz w:val="23"/>
        </w:rPr>
      </w:pPr>
    </w:p>
    <w:p w14:paraId="2D8CF89C" w14:textId="77777777" w:rsidR="00DC293B" w:rsidRDefault="00EA5ACF">
      <w:pPr>
        <w:pStyle w:val="Brdtext"/>
        <w:spacing w:before="1"/>
        <w:ind w:left="1260"/>
      </w:pPr>
      <w:r>
        <w:t>Bedömningsorgan är med identifikationsnummer och namn</w:t>
      </w:r>
    </w:p>
    <w:p w14:paraId="142A55D0" w14:textId="77777777" w:rsidR="00DC293B" w:rsidRDefault="00DC293B">
      <w:pPr>
        <w:pStyle w:val="Brdtext"/>
        <w:spacing w:before="3"/>
        <w:rPr>
          <w:sz w:val="14"/>
        </w:rPr>
      </w:pPr>
    </w:p>
    <w:p w14:paraId="372AB792" w14:textId="77777777" w:rsidR="00DC293B" w:rsidRDefault="00EA5ACF">
      <w:pPr>
        <w:pStyle w:val="Rubrik1"/>
        <w:tabs>
          <w:tab w:val="left" w:pos="2467"/>
        </w:tabs>
      </w:pPr>
      <w:r>
        <w:t>0402</w:t>
      </w:r>
      <w:r>
        <w:tab/>
        <w:t>RISE Sveriges Tekniska forskningsinstitut</w:t>
      </w:r>
    </w:p>
    <w:p w14:paraId="7CD13FEA" w14:textId="77777777" w:rsidR="00DC293B" w:rsidRDefault="00DC293B">
      <w:pPr>
        <w:pStyle w:val="Brdtext"/>
        <w:rPr>
          <w:b/>
          <w:sz w:val="22"/>
        </w:rPr>
      </w:pPr>
    </w:p>
    <w:p w14:paraId="028DF916" w14:textId="77777777" w:rsidR="00DC293B" w:rsidRDefault="00DC293B">
      <w:pPr>
        <w:pStyle w:val="Brdtext"/>
        <w:rPr>
          <w:b/>
          <w:sz w:val="22"/>
        </w:rPr>
      </w:pPr>
    </w:p>
    <w:p w14:paraId="1B9964E3" w14:textId="77777777" w:rsidR="00DC293B" w:rsidRDefault="00DC293B">
      <w:pPr>
        <w:pStyle w:val="Brdtext"/>
        <w:rPr>
          <w:b/>
          <w:sz w:val="22"/>
        </w:rPr>
      </w:pPr>
    </w:p>
    <w:p w14:paraId="66C00C2A" w14:textId="77777777" w:rsidR="00DC293B" w:rsidRDefault="00DC293B">
      <w:pPr>
        <w:pStyle w:val="Brdtext"/>
        <w:rPr>
          <w:b/>
          <w:sz w:val="22"/>
        </w:rPr>
      </w:pPr>
    </w:p>
    <w:p w14:paraId="709FA4D6" w14:textId="77777777" w:rsidR="00DC293B" w:rsidRDefault="00DC293B">
      <w:pPr>
        <w:pStyle w:val="Brdtext"/>
        <w:rPr>
          <w:b/>
          <w:sz w:val="22"/>
        </w:rPr>
      </w:pPr>
    </w:p>
    <w:p w14:paraId="37839011" w14:textId="77777777" w:rsidR="00DC293B" w:rsidRDefault="00DC293B">
      <w:pPr>
        <w:pStyle w:val="Brdtext"/>
        <w:rPr>
          <w:b/>
          <w:sz w:val="22"/>
        </w:rPr>
      </w:pPr>
    </w:p>
    <w:p w14:paraId="4D3AAC6C" w14:textId="77777777" w:rsidR="00DC293B" w:rsidRDefault="00DC293B">
      <w:pPr>
        <w:pStyle w:val="Brdtext"/>
        <w:rPr>
          <w:b/>
          <w:sz w:val="22"/>
        </w:rPr>
      </w:pPr>
    </w:p>
    <w:p w14:paraId="5EF599AD" w14:textId="77777777" w:rsidR="00DC293B" w:rsidRDefault="00DC293B">
      <w:pPr>
        <w:pStyle w:val="Brdtext"/>
        <w:rPr>
          <w:b/>
          <w:sz w:val="22"/>
        </w:rPr>
      </w:pPr>
    </w:p>
    <w:p w14:paraId="0F157803" w14:textId="77777777" w:rsidR="00DC293B" w:rsidRDefault="00DC293B">
      <w:pPr>
        <w:pStyle w:val="Brdtext"/>
        <w:rPr>
          <w:b/>
          <w:sz w:val="22"/>
        </w:rPr>
      </w:pPr>
    </w:p>
    <w:p w14:paraId="45A9CFB9" w14:textId="77777777" w:rsidR="00DC293B" w:rsidRDefault="00DC293B">
      <w:pPr>
        <w:pStyle w:val="Brdtext"/>
        <w:rPr>
          <w:b/>
          <w:sz w:val="22"/>
        </w:rPr>
      </w:pPr>
    </w:p>
    <w:p w14:paraId="1E92D4BC" w14:textId="77777777" w:rsidR="00DC293B" w:rsidRDefault="00DC293B">
      <w:pPr>
        <w:pStyle w:val="Brdtext"/>
        <w:rPr>
          <w:b/>
          <w:sz w:val="22"/>
        </w:rPr>
      </w:pPr>
    </w:p>
    <w:p w14:paraId="01F7F2B0" w14:textId="77777777" w:rsidR="00DC293B" w:rsidRDefault="00DC293B">
      <w:pPr>
        <w:pStyle w:val="Brdtext"/>
        <w:rPr>
          <w:b/>
          <w:sz w:val="22"/>
        </w:rPr>
      </w:pPr>
    </w:p>
    <w:p w14:paraId="2025FADE" w14:textId="77777777" w:rsidR="00DC293B" w:rsidRDefault="00DC293B">
      <w:pPr>
        <w:pStyle w:val="Brdtext"/>
        <w:rPr>
          <w:b/>
          <w:sz w:val="22"/>
        </w:rPr>
      </w:pPr>
    </w:p>
    <w:p w14:paraId="6C15E194" w14:textId="77777777" w:rsidR="00DC293B" w:rsidRDefault="00DC293B">
      <w:pPr>
        <w:pStyle w:val="Brdtext"/>
        <w:rPr>
          <w:b/>
          <w:sz w:val="22"/>
        </w:rPr>
      </w:pPr>
    </w:p>
    <w:p w14:paraId="1E7BCDD3" w14:textId="77777777" w:rsidR="00DC293B" w:rsidRDefault="00DC293B">
      <w:pPr>
        <w:pStyle w:val="Brdtext"/>
        <w:spacing w:before="10"/>
        <w:rPr>
          <w:b/>
          <w:sz w:val="26"/>
        </w:rPr>
      </w:pPr>
    </w:p>
    <w:p w14:paraId="0E93D03A" w14:textId="77777777" w:rsidR="00DC293B" w:rsidRDefault="00EA5ACF">
      <w:pPr>
        <w:pStyle w:val="Liststycke"/>
        <w:numPr>
          <w:ilvl w:val="0"/>
          <w:numId w:val="1"/>
        </w:numPr>
        <w:tabs>
          <w:tab w:val="left" w:pos="1259"/>
          <w:tab w:val="left" w:pos="1260"/>
        </w:tabs>
        <w:rPr>
          <w:sz w:val="18"/>
        </w:rPr>
      </w:pPr>
      <w:r>
        <w:rPr>
          <w:sz w:val="18"/>
        </w:rPr>
        <w:t>Prestanda gällande produkt:</w:t>
      </w:r>
    </w:p>
    <w:p w14:paraId="57A7F9DD" w14:textId="77777777" w:rsidR="00DC293B" w:rsidRDefault="00DC293B">
      <w:pPr>
        <w:rPr>
          <w:sz w:val="18"/>
        </w:rPr>
        <w:sectPr w:rsidR="00DC293B">
          <w:headerReference w:type="default" r:id="rId7"/>
          <w:footerReference w:type="default" r:id="rId8"/>
          <w:type w:val="continuous"/>
          <w:pgSz w:w="11910" w:h="16840"/>
          <w:pgMar w:top="3020" w:right="740" w:bottom="1000" w:left="880" w:header="713" w:footer="819" w:gutter="0"/>
          <w:pgNumType w:start="1"/>
          <w:cols w:space="720"/>
        </w:sectPr>
      </w:pPr>
    </w:p>
    <w:p w14:paraId="62298759" w14:textId="77777777" w:rsidR="00DC293B" w:rsidRDefault="00DC293B">
      <w:pPr>
        <w:pStyle w:val="Brdtext"/>
        <w:spacing w:before="6"/>
        <w:rPr>
          <w:sz w:val="17"/>
        </w:rPr>
      </w:pPr>
    </w:p>
    <w:p w14:paraId="6E3A4908" w14:textId="77777777" w:rsidR="00DC293B" w:rsidRDefault="00EA5ACF">
      <w:pPr>
        <w:tabs>
          <w:tab w:val="left" w:pos="4395"/>
          <w:tab w:val="left" w:pos="7287"/>
        </w:tabs>
        <w:spacing w:before="64"/>
        <w:ind w:left="2312"/>
        <w:rPr>
          <w:sz w:val="18"/>
        </w:rPr>
      </w:pPr>
      <w:r>
        <w:rPr>
          <w:b/>
          <w:sz w:val="18"/>
        </w:rPr>
        <w:t>Terrängklass:</w:t>
      </w:r>
      <w:r>
        <w:rPr>
          <w:b/>
          <w:sz w:val="18"/>
        </w:rPr>
        <w:tab/>
      </w:r>
      <w:r>
        <w:rPr>
          <w:sz w:val="18"/>
        </w:rPr>
        <w:t>II</w:t>
      </w:r>
      <w:r>
        <w:rPr>
          <w:sz w:val="18"/>
        </w:rPr>
        <w:tab/>
        <w:t>EN</w:t>
      </w:r>
      <w:r>
        <w:rPr>
          <w:spacing w:val="-6"/>
          <w:sz w:val="18"/>
        </w:rPr>
        <w:t xml:space="preserve"> </w:t>
      </w:r>
      <w:r>
        <w:rPr>
          <w:sz w:val="18"/>
        </w:rPr>
        <w:t>40-3-1</w:t>
      </w:r>
    </w:p>
    <w:p w14:paraId="4D10A0BB" w14:textId="77777777" w:rsidR="00DC293B" w:rsidRDefault="00EA5ACF">
      <w:pPr>
        <w:tabs>
          <w:tab w:val="left" w:pos="4395"/>
          <w:tab w:val="left" w:pos="7287"/>
        </w:tabs>
        <w:spacing w:before="34"/>
        <w:ind w:left="2312"/>
        <w:rPr>
          <w:sz w:val="18"/>
        </w:rPr>
      </w:pPr>
      <w:r>
        <w:rPr>
          <w:b/>
          <w:sz w:val="18"/>
        </w:rPr>
        <w:t>Referensvind:</w:t>
      </w:r>
      <w:r>
        <w:rPr>
          <w:b/>
          <w:sz w:val="18"/>
        </w:rPr>
        <w:tab/>
      </w:r>
      <w:r>
        <w:rPr>
          <w:sz w:val="18"/>
        </w:rPr>
        <w:t>24</w:t>
      </w:r>
      <w:r>
        <w:rPr>
          <w:spacing w:val="-2"/>
          <w:sz w:val="18"/>
        </w:rPr>
        <w:t xml:space="preserve"> </w:t>
      </w:r>
      <w:r>
        <w:rPr>
          <w:sz w:val="18"/>
        </w:rPr>
        <w:t>m/s</w:t>
      </w:r>
      <w:r>
        <w:rPr>
          <w:sz w:val="18"/>
        </w:rPr>
        <w:tab/>
        <w:t>EN</w:t>
      </w:r>
      <w:r>
        <w:rPr>
          <w:spacing w:val="-6"/>
          <w:sz w:val="18"/>
        </w:rPr>
        <w:t xml:space="preserve"> </w:t>
      </w:r>
      <w:r>
        <w:rPr>
          <w:sz w:val="18"/>
        </w:rPr>
        <w:t>40-3-1</w:t>
      </w:r>
    </w:p>
    <w:p w14:paraId="11F30445" w14:textId="77777777" w:rsidR="00DC293B" w:rsidRDefault="00EA5ACF">
      <w:pPr>
        <w:tabs>
          <w:tab w:val="left" w:pos="4395"/>
          <w:tab w:val="left" w:pos="7287"/>
        </w:tabs>
        <w:spacing w:before="32"/>
        <w:ind w:left="2312"/>
        <w:rPr>
          <w:sz w:val="18"/>
        </w:rPr>
      </w:pPr>
      <w:r>
        <w:rPr>
          <w:b/>
          <w:sz w:val="18"/>
        </w:rPr>
        <w:t>Lastfaktor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klass:</w:t>
      </w:r>
      <w:r>
        <w:rPr>
          <w:b/>
          <w:sz w:val="18"/>
        </w:rPr>
        <w:tab/>
      </w:r>
      <w:r>
        <w:rPr>
          <w:sz w:val="18"/>
        </w:rPr>
        <w:t>A</w:t>
      </w:r>
      <w:r>
        <w:rPr>
          <w:sz w:val="18"/>
        </w:rPr>
        <w:tab/>
        <w:t>EN</w:t>
      </w:r>
      <w:r>
        <w:rPr>
          <w:spacing w:val="-6"/>
          <w:sz w:val="18"/>
        </w:rPr>
        <w:t xml:space="preserve"> </w:t>
      </w:r>
      <w:r>
        <w:rPr>
          <w:sz w:val="18"/>
        </w:rPr>
        <w:t>40-3-3</w:t>
      </w:r>
    </w:p>
    <w:p w14:paraId="32F798D8" w14:textId="77777777" w:rsidR="00DC293B" w:rsidRDefault="00EA5ACF">
      <w:pPr>
        <w:tabs>
          <w:tab w:val="left" w:pos="4395"/>
          <w:tab w:val="left" w:pos="7287"/>
        </w:tabs>
        <w:spacing w:before="35"/>
        <w:ind w:left="2312"/>
        <w:rPr>
          <w:sz w:val="18"/>
        </w:rPr>
      </w:pPr>
      <w:r>
        <w:rPr>
          <w:b/>
          <w:sz w:val="18"/>
        </w:rPr>
        <w:t>Utböjning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klass</w:t>
      </w:r>
      <w:r>
        <w:rPr>
          <w:sz w:val="18"/>
        </w:rPr>
        <w:t>:</w:t>
      </w:r>
      <w:r>
        <w:rPr>
          <w:sz w:val="18"/>
        </w:rPr>
        <w:tab/>
        <w:t>2</w:t>
      </w:r>
      <w:r>
        <w:rPr>
          <w:sz w:val="18"/>
        </w:rPr>
        <w:tab/>
        <w:t>EN</w:t>
      </w:r>
      <w:r>
        <w:rPr>
          <w:spacing w:val="-6"/>
          <w:sz w:val="18"/>
        </w:rPr>
        <w:t xml:space="preserve"> </w:t>
      </w:r>
      <w:r>
        <w:rPr>
          <w:sz w:val="18"/>
        </w:rPr>
        <w:t>40-3-3</w:t>
      </w:r>
    </w:p>
    <w:p w14:paraId="5FAF5EC6" w14:textId="77777777" w:rsidR="00DC293B" w:rsidRDefault="00EA5ACF">
      <w:pPr>
        <w:tabs>
          <w:tab w:val="left" w:pos="7287"/>
        </w:tabs>
        <w:spacing w:before="32"/>
        <w:ind w:left="2312"/>
        <w:rPr>
          <w:sz w:val="18"/>
        </w:rPr>
      </w:pPr>
      <w:r>
        <w:rPr>
          <w:b/>
          <w:sz w:val="18"/>
        </w:rPr>
        <w:t xml:space="preserve">Höjd stolpe inklusive arm:  </w:t>
      </w:r>
      <w:r>
        <w:rPr>
          <w:b/>
          <w:spacing w:val="10"/>
          <w:sz w:val="18"/>
        </w:rPr>
        <w:t xml:space="preserve"> </w:t>
      </w:r>
      <w:r>
        <w:rPr>
          <w:sz w:val="18"/>
        </w:rPr>
        <w:t>4</w:t>
      </w:r>
      <w:r>
        <w:rPr>
          <w:spacing w:val="-3"/>
          <w:sz w:val="18"/>
        </w:rPr>
        <w:t xml:space="preserve"> </w:t>
      </w:r>
      <w:r>
        <w:rPr>
          <w:sz w:val="18"/>
        </w:rPr>
        <w:t>m</w:t>
      </w:r>
      <w:r>
        <w:rPr>
          <w:sz w:val="18"/>
        </w:rPr>
        <w:tab/>
        <w:t>EN</w:t>
      </w:r>
      <w:r>
        <w:rPr>
          <w:spacing w:val="-4"/>
          <w:sz w:val="18"/>
        </w:rPr>
        <w:t xml:space="preserve"> </w:t>
      </w:r>
      <w:r>
        <w:rPr>
          <w:sz w:val="18"/>
        </w:rPr>
        <w:t>40-2</w:t>
      </w:r>
    </w:p>
    <w:p w14:paraId="65D3B6A2" w14:textId="77777777" w:rsidR="00DC293B" w:rsidRDefault="00EA5ACF">
      <w:pPr>
        <w:tabs>
          <w:tab w:val="left" w:pos="4395"/>
          <w:tab w:val="left" w:pos="7287"/>
        </w:tabs>
        <w:spacing w:before="34"/>
        <w:ind w:left="2312"/>
        <w:rPr>
          <w:sz w:val="18"/>
        </w:rPr>
      </w:pPr>
      <w:r>
        <w:rPr>
          <w:b/>
          <w:sz w:val="18"/>
        </w:rPr>
        <w:t>Längd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arm:</w:t>
      </w:r>
      <w:r>
        <w:rPr>
          <w:b/>
          <w:sz w:val="18"/>
        </w:rPr>
        <w:tab/>
      </w:r>
      <w:r>
        <w:rPr>
          <w:sz w:val="18"/>
        </w:rPr>
        <w:t>0</w:t>
      </w:r>
      <w:r>
        <w:rPr>
          <w:spacing w:val="-1"/>
          <w:sz w:val="18"/>
        </w:rPr>
        <w:t xml:space="preserve"> </w:t>
      </w:r>
      <w:r>
        <w:rPr>
          <w:sz w:val="18"/>
        </w:rPr>
        <w:t>m</w:t>
      </w:r>
      <w:r>
        <w:rPr>
          <w:sz w:val="18"/>
        </w:rPr>
        <w:tab/>
        <w:t>EN</w:t>
      </w:r>
      <w:r>
        <w:rPr>
          <w:spacing w:val="-4"/>
          <w:sz w:val="18"/>
        </w:rPr>
        <w:t xml:space="preserve"> </w:t>
      </w:r>
      <w:r>
        <w:rPr>
          <w:sz w:val="18"/>
        </w:rPr>
        <w:t>40-2</w:t>
      </w:r>
    </w:p>
    <w:p w14:paraId="0612437D" w14:textId="77777777" w:rsidR="00DC293B" w:rsidRDefault="00EA5ACF">
      <w:pPr>
        <w:tabs>
          <w:tab w:val="left" w:pos="4395"/>
          <w:tab w:val="left" w:pos="7287"/>
        </w:tabs>
        <w:spacing w:before="32"/>
        <w:ind w:left="2312"/>
        <w:rPr>
          <w:sz w:val="18"/>
        </w:rPr>
      </w:pPr>
      <w:r>
        <w:rPr>
          <w:b/>
          <w:sz w:val="18"/>
        </w:rPr>
        <w:t>Diameter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arm:</w:t>
      </w:r>
      <w:r>
        <w:rPr>
          <w:b/>
          <w:sz w:val="18"/>
        </w:rPr>
        <w:tab/>
      </w:r>
      <w:r>
        <w:rPr>
          <w:sz w:val="18"/>
        </w:rPr>
        <w:t>0</w:t>
      </w:r>
      <w:r>
        <w:rPr>
          <w:spacing w:val="-1"/>
          <w:sz w:val="18"/>
        </w:rPr>
        <w:t xml:space="preserve"> </w:t>
      </w:r>
      <w:r>
        <w:rPr>
          <w:sz w:val="18"/>
        </w:rPr>
        <w:t>mm</w:t>
      </w:r>
      <w:r>
        <w:rPr>
          <w:sz w:val="18"/>
        </w:rPr>
        <w:tab/>
        <w:t>EN</w:t>
      </w:r>
      <w:r>
        <w:rPr>
          <w:spacing w:val="-4"/>
          <w:sz w:val="18"/>
        </w:rPr>
        <w:t xml:space="preserve"> </w:t>
      </w:r>
      <w:r>
        <w:rPr>
          <w:sz w:val="18"/>
        </w:rPr>
        <w:t>40-2</w:t>
      </w:r>
    </w:p>
    <w:p w14:paraId="05B3D5B3" w14:textId="77777777" w:rsidR="00DC293B" w:rsidRDefault="00EA5ACF">
      <w:pPr>
        <w:tabs>
          <w:tab w:val="left" w:pos="4395"/>
          <w:tab w:val="left" w:pos="7287"/>
        </w:tabs>
        <w:spacing w:before="35"/>
        <w:ind w:left="2312"/>
        <w:rPr>
          <w:sz w:val="18"/>
        </w:rPr>
      </w:pPr>
      <w:r>
        <w:rPr>
          <w:b/>
          <w:sz w:val="18"/>
        </w:rPr>
        <w:t>Diameter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stolpe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mark:</w:t>
      </w:r>
      <w:r>
        <w:rPr>
          <w:b/>
          <w:sz w:val="18"/>
        </w:rPr>
        <w:tab/>
      </w:r>
      <w:r>
        <w:rPr>
          <w:sz w:val="18"/>
        </w:rPr>
        <w:t>108</w:t>
      </w:r>
      <w:r>
        <w:rPr>
          <w:spacing w:val="-1"/>
          <w:sz w:val="18"/>
        </w:rPr>
        <w:t xml:space="preserve"> </w:t>
      </w:r>
      <w:r>
        <w:rPr>
          <w:sz w:val="18"/>
        </w:rPr>
        <w:t>mm</w:t>
      </w:r>
      <w:r>
        <w:rPr>
          <w:sz w:val="18"/>
        </w:rPr>
        <w:tab/>
        <w:t>EN</w:t>
      </w:r>
      <w:r>
        <w:rPr>
          <w:spacing w:val="-4"/>
          <w:sz w:val="18"/>
        </w:rPr>
        <w:t xml:space="preserve"> </w:t>
      </w:r>
      <w:r>
        <w:rPr>
          <w:sz w:val="18"/>
        </w:rPr>
        <w:t>40-2</w:t>
      </w:r>
    </w:p>
    <w:p w14:paraId="5F19EBD9" w14:textId="77777777" w:rsidR="00DC293B" w:rsidRDefault="00EA5ACF">
      <w:pPr>
        <w:tabs>
          <w:tab w:val="left" w:pos="4395"/>
          <w:tab w:val="left" w:pos="7287"/>
        </w:tabs>
        <w:spacing w:before="32"/>
        <w:ind w:left="2312"/>
        <w:rPr>
          <w:sz w:val="18"/>
        </w:rPr>
      </w:pPr>
      <w:r>
        <w:rPr>
          <w:b/>
          <w:sz w:val="18"/>
        </w:rPr>
        <w:t>Diameter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stolpe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bas:</w:t>
      </w:r>
      <w:r>
        <w:rPr>
          <w:b/>
          <w:sz w:val="18"/>
        </w:rPr>
        <w:tab/>
      </w:r>
      <w:r>
        <w:rPr>
          <w:sz w:val="18"/>
        </w:rPr>
        <w:t>114</w:t>
      </w:r>
      <w:r>
        <w:rPr>
          <w:spacing w:val="-1"/>
          <w:sz w:val="18"/>
        </w:rPr>
        <w:t xml:space="preserve"> </w:t>
      </w:r>
      <w:r>
        <w:rPr>
          <w:sz w:val="18"/>
        </w:rPr>
        <w:t>mm</w:t>
      </w:r>
      <w:r>
        <w:rPr>
          <w:sz w:val="18"/>
        </w:rPr>
        <w:tab/>
        <w:t>EN</w:t>
      </w:r>
      <w:r>
        <w:rPr>
          <w:spacing w:val="-4"/>
          <w:sz w:val="18"/>
        </w:rPr>
        <w:t xml:space="preserve"> </w:t>
      </w:r>
      <w:r>
        <w:rPr>
          <w:sz w:val="18"/>
        </w:rPr>
        <w:t>40-2</w:t>
      </w:r>
    </w:p>
    <w:p w14:paraId="0079CA0A" w14:textId="77777777" w:rsidR="00DC293B" w:rsidRDefault="00EA5ACF">
      <w:pPr>
        <w:tabs>
          <w:tab w:val="left" w:pos="4395"/>
          <w:tab w:val="left" w:pos="7287"/>
        </w:tabs>
        <w:spacing w:before="34"/>
        <w:ind w:left="2312"/>
        <w:rPr>
          <w:sz w:val="18"/>
        </w:rPr>
      </w:pPr>
      <w:r>
        <w:rPr>
          <w:b/>
          <w:sz w:val="18"/>
        </w:rPr>
        <w:t>Vikt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armatur</w:t>
      </w:r>
      <w:r>
        <w:rPr>
          <w:sz w:val="18"/>
        </w:rPr>
        <w:t>:</w:t>
      </w:r>
      <w:r>
        <w:rPr>
          <w:sz w:val="18"/>
        </w:rPr>
        <w:tab/>
        <w:t>12</w:t>
      </w:r>
      <w:r>
        <w:rPr>
          <w:spacing w:val="-2"/>
          <w:sz w:val="18"/>
        </w:rPr>
        <w:t xml:space="preserve"> </w:t>
      </w:r>
      <w:r>
        <w:rPr>
          <w:sz w:val="18"/>
        </w:rPr>
        <w:t>kg</w:t>
      </w:r>
      <w:r>
        <w:rPr>
          <w:sz w:val="18"/>
        </w:rPr>
        <w:tab/>
        <w:t>EN</w:t>
      </w:r>
      <w:r>
        <w:rPr>
          <w:spacing w:val="-6"/>
          <w:sz w:val="18"/>
        </w:rPr>
        <w:t xml:space="preserve"> </w:t>
      </w:r>
      <w:r>
        <w:rPr>
          <w:sz w:val="18"/>
        </w:rPr>
        <w:t>40-3-3</w:t>
      </w:r>
    </w:p>
    <w:p w14:paraId="5B488BD1" w14:textId="5B9966E7" w:rsidR="00DC293B" w:rsidRDefault="00EA5ACF">
      <w:pPr>
        <w:tabs>
          <w:tab w:val="left" w:pos="4395"/>
          <w:tab w:val="left" w:pos="7287"/>
        </w:tabs>
        <w:spacing w:before="33"/>
        <w:ind w:left="2312"/>
        <w:rPr>
          <w:sz w:val="18"/>
        </w:rPr>
      </w:pPr>
      <w:r>
        <w:rPr>
          <w:b/>
          <w:sz w:val="18"/>
        </w:rPr>
        <w:t>Vindyta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armatur:</w:t>
      </w:r>
      <w:r>
        <w:rPr>
          <w:b/>
          <w:sz w:val="18"/>
        </w:rPr>
        <w:tab/>
      </w:r>
      <w:r>
        <w:rPr>
          <w:sz w:val="18"/>
        </w:rPr>
        <w:t>0,1</w:t>
      </w:r>
      <w:r w:rsidR="007A27BC">
        <w:rPr>
          <w:sz w:val="18"/>
        </w:rPr>
        <w:t>2</w:t>
      </w:r>
      <w:r>
        <w:rPr>
          <w:spacing w:val="-1"/>
          <w:sz w:val="18"/>
        </w:rPr>
        <w:t xml:space="preserve"> </w:t>
      </w:r>
      <w:r>
        <w:rPr>
          <w:sz w:val="18"/>
        </w:rPr>
        <w:t>kvm</w:t>
      </w:r>
      <w:r>
        <w:rPr>
          <w:sz w:val="18"/>
        </w:rPr>
        <w:tab/>
        <w:t>EN</w:t>
      </w:r>
      <w:r>
        <w:rPr>
          <w:spacing w:val="-6"/>
          <w:sz w:val="18"/>
        </w:rPr>
        <w:t xml:space="preserve"> </w:t>
      </w:r>
      <w:r>
        <w:rPr>
          <w:sz w:val="18"/>
        </w:rPr>
        <w:t>40-3-3</w:t>
      </w:r>
    </w:p>
    <w:p w14:paraId="0928B4E3" w14:textId="77777777" w:rsidR="00DC293B" w:rsidRDefault="00DC293B">
      <w:pPr>
        <w:pStyle w:val="Brdtext"/>
        <w:spacing w:before="5"/>
        <w:rPr>
          <w:sz w:val="23"/>
        </w:rPr>
      </w:pPr>
    </w:p>
    <w:p w14:paraId="79B00CE0" w14:textId="77777777" w:rsidR="00DC293B" w:rsidRDefault="00EA5ACF">
      <w:pPr>
        <w:ind w:left="2312"/>
        <w:rPr>
          <w:sz w:val="18"/>
        </w:rPr>
      </w:pPr>
      <w:r>
        <w:rPr>
          <w:b/>
          <w:sz w:val="18"/>
        </w:rPr>
        <w:t xml:space="preserve">Ingående material stolpe: </w:t>
      </w:r>
      <w:r>
        <w:rPr>
          <w:sz w:val="18"/>
        </w:rPr>
        <w:t>Höghållfast stål 2 mm</w:t>
      </w:r>
    </w:p>
    <w:p w14:paraId="71EAF837" w14:textId="77777777" w:rsidR="00DC293B" w:rsidRDefault="00EA5ACF">
      <w:pPr>
        <w:pStyle w:val="Brdtext"/>
        <w:spacing w:before="34" w:line="276" w:lineRule="auto"/>
        <w:ind w:left="4396" w:right="4403"/>
      </w:pPr>
      <w:r>
        <w:t>Förstärkning lucka Förstärkning bas rör</w:t>
      </w:r>
    </w:p>
    <w:p w14:paraId="5E414626" w14:textId="77777777" w:rsidR="00DC293B" w:rsidRDefault="00DC293B">
      <w:pPr>
        <w:pStyle w:val="Brdtext"/>
        <w:spacing w:before="9"/>
        <w:rPr>
          <w:sz w:val="20"/>
        </w:rPr>
      </w:pPr>
    </w:p>
    <w:p w14:paraId="092CF680" w14:textId="77777777" w:rsidR="00DC293B" w:rsidRDefault="00EA5ACF">
      <w:pPr>
        <w:tabs>
          <w:tab w:val="left" w:pos="4395"/>
        </w:tabs>
        <w:ind w:left="2312"/>
        <w:rPr>
          <w:sz w:val="18"/>
        </w:rPr>
      </w:pPr>
      <w:r>
        <w:rPr>
          <w:b/>
          <w:sz w:val="18"/>
        </w:rPr>
        <w:t>Ingående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material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arm:</w:t>
      </w:r>
      <w:r>
        <w:rPr>
          <w:b/>
          <w:sz w:val="18"/>
        </w:rPr>
        <w:tab/>
      </w:r>
      <w:r>
        <w:rPr>
          <w:sz w:val="18"/>
        </w:rPr>
        <w:t>Rör 76 x 2,9 mm</w:t>
      </w:r>
    </w:p>
    <w:p w14:paraId="1CF9460C" w14:textId="77777777" w:rsidR="00DC293B" w:rsidRDefault="00DC293B">
      <w:pPr>
        <w:pStyle w:val="Brdtext"/>
        <w:spacing w:before="5"/>
        <w:rPr>
          <w:sz w:val="23"/>
        </w:rPr>
      </w:pPr>
    </w:p>
    <w:p w14:paraId="22010105" w14:textId="77777777" w:rsidR="00DC293B" w:rsidRDefault="00EA5ACF">
      <w:pPr>
        <w:tabs>
          <w:tab w:val="left" w:pos="4975"/>
        </w:tabs>
        <w:ind w:right="2277"/>
        <w:jc w:val="right"/>
        <w:rPr>
          <w:sz w:val="18"/>
        </w:rPr>
      </w:pPr>
      <w:r>
        <w:rPr>
          <w:b/>
          <w:sz w:val="18"/>
        </w:rPr>
        <w:t xml:space="preserve">Hållfasthet och utböjning:  </w:t>
      </w:r>
      <w:r>
        <w:rPr>
          <w:b/>
          <w:spacing w:val="11"/>
          <w:sz w:val="18"/>
        </w:rPr>
        <w:t xml:space="preserve"> </w:t>
      </w:r>
      <w:r>
        <w:rPr>
          <w:sz w:val="18"/>
        </w:rPr>
        <w:t>Genom</w:t>
      </w:r>
      <w:r>
        <w:rPr>
          <w:spacing w:val="-2"/>
          <w:sz w:val="18"/>
        </w:rPr>
        <w:t xml:space="preserve"> </w:t>
      </w:r>
      <w:r>
        <w:rPr>
          <w:sz w:val="18"/>
        </w:rPr>
        <w:t>beräkning</w:t>
      </w:r>
      <w:r>
        <w:rPr>
          <w:sz w:val="18"/>
        </w:rPr>
        <w:tab/>
        <w:t>EN</w:t>
      </w:r>
      <w:r>
        <w:rPr>
          <w:spacing w:val="-6"/>
          <w:sz w:val="18"/>
        </w:rPr>
        <w:t xml:space="preserve"> </w:t>
      </w:r>
      <w:r>
        <w:rPr>
          <w:sz w:val="18"/>
        </w:rPr>
        <w:t>40-3-3</w:t>
      </w:r>
    </w:p>
    <w:p w14:paraId="1B90DB4F" w14:textId="77777777" w:rsidR="00DC293B" w:rsidRDefault="00EA5ACF">
      <w:pPr>
        <w:pStyle w:val="Brdtext"/>
        <w:tabs>
          <w:tab w:val="left" w:pos="2891"/>
        </w:tabs>
        <w:spacing w:before="35"/>
        <w:ind w:right="2277"/>
        <w:jc w:val="right"/>
      </w:pPr>
      <w:r>
        <w:t>Genom</w:t>
      </w:r>
      <w:r>
        <w:rPr>
          <w:spacing w:val="-2"/>
        </w:rPr>
        <w:t xml:space="preserve"> </w:t>
      </w:r>
      <w:r>
        <w:t>provning</w:t>
      </w:r>
      <w:r>
        <w:tab/>
        <w:t>EN</w:t>
      </w:r>
      <w:r>
        <w:rPr>
          <w:spacing w:val="-6"/>
        </w:rPr>
        <w:t xml:space="preserve"> </w:t>
      </w:r>
      <w:r>
        <w:t>40-3-2</w:t>
      </w:r>
    </w:p>
    <w:p w14:paraId="1F3A2BE9" w14:textId="77777777" w:rsidR="00DC293B" w:rsidRDefault="00DC293B">
      <w:pPr>
        <w:pStyle w:val="Brdtext"/>
        <w:spacing w:before="5"/>
        <w:rPr>
          <w:sz w:val="23"/>
        </w:rPr>
      </w:pPr>
    </w:p>
    <w:p w14:paraId="15B344B1" w14:textId="77777777" w:rsidR="00DC293B" w:rsidRDefault="00EA5ACF">
      <w:pPr>
        <w:tabs>
          <w:tab w:val="left" w:pos="4395"/>
        </w:tabs>
        <w:ind w:left="2312"/>
        <w:rPr>
          <w:sz w:val="18"/>
        </w:rPr>
      </w:pPr>
      <w:r>
        <w:rPr>
          <w:b/>
          <w:sz w:val="18"/>
        </w:rPr>
        <w:t>Korrosionsskydd:</w:t>
      </w:r>
      <w:r>
        <w:rPr>
          <w:b/>
          <w:sz w:val="18"/>
        </w:rPr>
        <w:tab/>
      </w:r>
      <w:r>
        <w:rPr>
          <w:sz w:val="18"/>
        </w:rPr>
        <w:t>Höghållfast stål belagd med Magnelis® EN</w:t>
      </w:r>
      <w:r>
        <w:rPr>
          <w:spacing w:val="-7"/>
          <w:sz w:val="18"/>
        </w:rPr>
        <w:t xml:space="preserve"> </w:t>
      </w:r>
      <w:r>
        <w:rPr>
          <w:sz w:val="18"/>
        </w:rPr>
        <w:t>10346</w:t>
      </w:r>
    </w:p>
    <w:p w14:paraId="195EF2E0" w14:textId="77777777" w:rsidR="00DC293B" w:rsidRDefault="00EA5ACF">
      <w:pPr>
        <w:pStyle w:val="Brdtext"/>
        <w:tabs>
          <w:tab w:val="left" w:pos="7287"/>
        </w:tabs>
        <w:spacing w:before="32" w:line="278" w:lineRule="auto"/>
        <w:ind w:left="4396" w:right="2167"/>
      </w:pPr>
      <w:r>
        <w:t>Förstärkning</w:t>
      </w:r>
      <w:r>
        <w:rPr>
          <w:spacing w:val="-4"/>
        </w:rPr>
        <w:t xml:space="preserve"> </w:t>
      </w:r>
      <w:r>
        <w:t>varmgalvaniserad</w:t>
      </w:r>
      <w:r>
        <w:tab/>
        <w:t xml:space="preserve">SS-EN </w:t>
      </w:r>
      <w:r>
        <w:rPr>
          <w:spacing w:val="-5"/>
        </w:rPr>
        <w:t xml:space="preserve">1461 </w:t>
      </w:r>
      <w:r>
        <w:t>Rör</w:t>
      </w:r>
      <w:r>
        <w:rPr>
          <w:spacing w:val="-3"/>
        </w:rPr>
        <w:t xml:space="preserve"> </w:t>
      </w:r>
      <w:r>
        <w:t>varmgalvaniserad</w:t>
      </w:r>
      <w:r>
        <w:tab/>
        <w:t>SS-EN</w:t>
      </w:r>
      <w:r>
        <w:rPr>
          <w:spacing w:val="1"/>
        </w:rPr>
        <w:t xml:space="preserve"> </w:t>
      </w:r>
      <w:r>
        <w:rPr>
          <w:spacing w:val="-5"/>
        </w:rPr>
        <w:t>1461</w:t>
      </w:r>
    </w:p>
    <w:p w14:paraId="6A98342B" w14:textId="77777777" w:rsidR="00DC293B" w:rsidRDefault="00DC293B">
      <w:pPr>
        <w:pStyle w:val="Brdtext"/>
        <w:spacing w:before="6"/>
        <w:rPr>
          <w:sz w:val="20"/>
        </w:rPr>
      </w:pPr>
    </w:p>
    <w:p w14:paraId="6C1649AF" w14:textId="77777777" w:rsidR="00DC293B" w:rsidRDefault="00EA5ACF">
      <w:pPr>
        <w:pStyle w:val="Brdtext"/>
        <w:tabs>
          <w:tab w:val="left" w:pos="7287"/>
        </w:tabs>
        <w:ind w:left="4396"/>
      </w:pPr>
      <w:r>
        <w:t>Bedömning</w:t>
      </w:r>
      <w:r>
        <w:rPr>
          <w:spacing w:val="-1"/>
        </w:rPr>
        <w:t xml:space="preserve"> </w:t>
      </w:r>
      <w:r>
        <w:t>enligt</w:t>
      </w:r>
      <w:r>
        <w:rPr>
          <w:spacing w:val="-3"/>
        </w:rPr>
        <w:t xml:space="preserve"> </w:t>
      </w:r>
      <w:r>
        <w:t>krav</w:t>
      </w:r>
      <w:r>
        <w:tab/>
        <w:t>EN 40-5 bilaga</w:t>
      </w:r>
      <w:r>
        <w:rPr>
          <w:spacing w:val="-2"/>
        </w:rPr>
        <w:t xml:space="preserve"> </w:t>
      </w:r>
      <w:r>
        <w:t>A</w:t>
      </w:r>
    </w:p>
    <w:p w14:paraId="2E15A647" w14:textId="77777777" w:rsidR="00DC293B" w:rsidRDefault="00EA5ACF">
      <w:pPr>
        <w:pStyle w:val="Brdtext"/>
        <w:tabs>
          <w:tab w:val="left" w:pos="7287"/>
        </w:tabs>
        <w:spacing w:before="33"/>
        <w:ind w:left="4396"/>
      </w:pPr>
      <w:r>
        <w:t>Testning</w:t>
      </w:r>
      <w:r>
        <w:rPr>
          <w:spacing w:val="-2"/>
        </w:rPr>
        <w:t xml:space="preserve"> </w:t>
      </w:r>
      <w:r>
        <w:t>och</w:t>
      </w:r>
      <w:r>
        <w:rPr>
          <w:spacing w:val="-3"/>
        </w:rPr>
        <w:t xml:space="preserve"> </w:t>
      </w:r>
      <w:r>
        <w:t>utvärdering</w:t>
      </w:r>
      <w:r>
        <w:tab/>
        <w:t>LCA och</w:t>
      </w:r>
      <w:r>
        <w:rPr>
          <w:spacing w:val="-2"/>
        </w:rPr>
        <w:t xml:space="preserve"> </w:t>
      </w:r>
      <w:r>
        <w:t>hållbarhetsintyg*</w:t>
      </w:r>
    </w:p>
    <w:p w14:paraId="0F98B442" w14:textId="77777777" w:rsidR="00DC293B" w:rsidRDefault="00EA5ACF">
      <w:pPr>
        <w:pStyle w:val="Brdtext"/>
        <w:tabs>
          <w:tab w:val="left" w:pos="7287"/>
        </w:tabs>
        <w:spacing w:before="34"/>
        <w:ind w:left="4396"/>
      </w:pPr>
      <w:r>
        <w:t>Testning</w:t>
      </w:r>
      <w:r>
        <w:rPr>
          <w:spacing w:val="-2"/>
        </w:rPr>
        <w:t xml:space="preserve"> </w:t>
      </w:r>
      <w:r>
        <w:t>och</w:t>
      </w:r>
      <w:r>
        <w:rPr>
          <w:spacing w:val="-3"/>
        </w:rPr>
        <w:t xml:space="preserve"> </w:t>
      </w:r>
      <w:r>
        <w:t>utvärdering</w:t>
      </w:r>
      <w:r>
        <w:tab/>
        <w:t>Produktgaranti 20</w:t>
      </w:r>
      <w:r>
        <w:rPr>
          <w:spacing w:val="-2"/>
        </w:rPr>
        <w:t xml:space="preserve"> </w:t>
      </w:r>
      <w:r>
        <w:t>år*</w:t>
      </w:r>
    </w:p>
    <w:p w14:paraId="7047FFDF" w14:textId="77777777" w:rsidR="00DC293B" w:rsidRDefault="00DC293B">
      <w:pPr>
        <w:pStyle w:val="Brdtext"/>
        <w:spacing w:before="5"/>
        <w:rPr>
          <w:sz w:val="23"/>
        </w:rPr>
      </w:pPr>
    </w:p>
    <w:p w14:paraId="152FFB2F" w14:textId="77777777" w:rsidR="00DC293B" w:rsidRDefault="00EA5ACF">
      <w:pPr>
        <w:tabs>
          <w:tab w:val="left" w:pos="2083"/>
          <w:tab w:val="left" w:pos="4975"/>
        </w:tabs>
        <w:spacing w:before="1"/>
        <w:ind w:right="2297"/>
        <w:jc w:val="right"/>
        <w:rPr>
          <w:sz w:val="18"/>
        </w:rPr>
      </w:pPr>
      <w:r>
        <w:rPr>
          <w:b/>
          <w:sz w:val="18"/>
        </w:rPr>
        <w:t>Passiv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säkerhet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klass:</w:t>
      </w:r>
      <w:r>
        <w:rPr>
          <w:b/>
          <w:sz w:val="18"/>
        </w:rPr>
        <w:tab/>
      </w:r>
      <w:r>
        <w:rPr>
          <w:sz w:val="18"/>
        </w:rPr>
        <w:t>70NE2</w:t>
      </w:r>
      <w:r>
        <w:rPr>
          <w:sz w:val="18"/>
        </w:rPr>
        <w:tab/>
        <w:t>EN</w:t>
      </w:r>
      <w:r>
        <w:rPr>
          <w:spacing w:val="-6"/>
          <w:sz w:val="18"/>
        </w:rPr>
        <w:t xml:space="preserve"> </w:t>
      </w:r>
      <w:r>
        <w:rPr>
          <w:sz w:val="18"/>
        </w:rPr>
        <w:t>12767</w:t>
      </w:r>
    </w:p>
    <w:p w14:paraId="6CC40693" w14:textId="77777777" w:rsidR="00DC293B" w:rsidRDefault="00DC293B">
      <w:pPr>
        <w:pStyle w:val="Brdtext"/>
        <w:spacing w:before="5"/>
        <w:rPr>
          <w:sz w:val="23"/>
        </w:rPr>
      </w:pPr>
    </w:p>
    <w:p w14:paraId="373D20B3" w14:textId="77777777" w:rsidR="00DC293B" w:rsidRDefault="00EA5ACF">
      <w:pPr>
        <w:pStyle w:val="Brdtext"/>
        <w:spacing w:line="276" w:lineRule="auto"/>
        <w:ind w:left="2312" w:right="692"/>
      </w:pPr>
      <w:r>
        <w:t>*) Dokument framtagna av Northcone som bland annat visar resultat från tester som ligger till grund för bedömning enligt krav i EN 40-5 bilaga A. LCA och hållbarhetsintyg (F-01-01295) samt Produktgaranti 20 år (F-01-01296).</w:t>
      </w:r>
    </w:p>
    <w:p w14:paraId="3F1C5110" w14:textId="77777777" w:rsidR="00DC293B" w:rsidRDefault="00DC293B">
      <w:pPr>
        <w:pStyle w:val="Brdtext"/>
      </w:pPr>
    </w:p>
    <w:p w14:paraId="3C5EAB14" w14:textId="77777777" w:rsidR="00DC293B" w:rsidRDefault="00DC293B">
      <w:pPr>
        <w:pStyle w:val="Brdtext"/>
        <w:spacing w:before="5"/>
        <w:rPr>
          <w:sz w:val="23"/>
        </w:rPr>
      </w:pPr>
    </w:p>
    <w:p w14:paraId="16D5F70F" w14:textId="77777777" w:rsidR="00DC293B" w:rsidRDefault="00EA5ACF">
      <w:pPr>
        <w:pStyle w:val="Brdtext"/>
        <w:spacing w:line="278" w:lineRule="auto"/>
        <w:ind w:left="900" w:right="692"/>
      </w:pPr>
      <w:r>
        <w:t>Prestandan för ovanstående produkt överensstämmer med den angivna prestandan. Denna prestandadeklaration har utfärdats i enlighet med förordning (EU) nr 305/2011 på eget ansvar av den tillverkare som anges ovan.</w:t>
      </w:r>
    </w:p>
    <w:p w14:paraId="2973B74B" w14:textId="77777777" w:rsidR="00DC293B" w:rsidRDefault="00DC293B">
      <w:pPr>
        <w:pStyle w:val="Brdtext"/>
        <w:spacing w:before="6"/>
        <w:rPr>
          <w:sz w:val="20"/>
        </w:rPr>
      </w:pPr>
    </w:p>
    <w:p w14:paraId="574B7E9A" w14:textId="77777777" w:rsidR="00DC293B" w:rsidRDefault="00EA5ACF">
      <w:pPr>
        <w:pStyle w:val="Brdtext"/>
        <w:spacing w:before="1"/>
        <w:ind w:left="900"/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0644C94B" wp14:editId="17EAF294">
            <wp:simplePos x="0" y="0"/>
            <wp:positionH relativeFrom="page">
              <wp:posOffset>1098550</wp:posOffset>
            </wp:positionH>
            <wp:positionV relativeFrom="paragraph">
              <wp:posOffset>207255</wp:posOffset>
            </wp:positionV>
            <wp:extent cx="964283" cy="797242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4283" cy="7972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Undertecknad på tillverkarens vägnar är:</w:t>
      </w:r>
    </w:p>
    <w:sectPr w:rsidR="00DC293B">
      <w:pgSz w:w="11910" w:h="16840"/>
      <w:pgMar w:top="3020" w:right="740" w:bottom="1000" w:left="880" w:header="713" w:footer="8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B90C76" w14:textId="77777777" w:rsidR="00CE5F9C" w:rsidRDefault="00CE5F9C">
      <w:r>
        <w:separator/>
      </w:r>
    </w:p>
  </w:endnote>
  <w:endnote w:type="continuationSeparator" w:id="0">
    <w:p w14:paraId="04B35DB0" w14:textId="77777777" w:rsidR="00CE5F9C" w:rsidRDefault="00CE5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B9049D" w14:textId="77777777" w:rsidR="00DC293B" w:rsidRDefault="00CE5F9C">
    <w:pPr>
      <w:pStyle w:val="Brdtext"/>
      <w:spacing w:line="14" w:lineRule="auto"/>
      <w:rPr>
        <w:sz w:val="20"/>
      </w:rPr>
    </w:pPr>
    <w:r>
      <w:pict w14:anchorId="5C637DEB">
        <v:line id="_x0000_s2052" style="position:absolute;z-index:-15840256;mso-position-horizontal-relative:page;mso-position-vertical-relative:page" from="70.15pt,786.95pt" to="526.55pt,786.95pt" strokeweight="0">
          <w10:wrap anchorx="page" anchory="page"/>
        </v:line>
      </w:pict>
    </w:r>
    <w:r>
      <w:pict w14:anchorId="6FE28DB0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70pt;margin-top:767.95pt;width:185.2pt;height:11pt;z-index:-15839744;mso-position-horizontal-relative:page;mso-position-vertical-relative:page" filled="f" stroked="f">
          <v:textbox inset="0,0,0,0">
            <w:txbxContent>
              <w:p w14:paraId="1A8119C5" w14:textId="77777777" w:rsidR="00DC293B" w:rsidRDefault="00EA5ACF">
                <w:pPr>
                  <w:pStyle w:val="Brdtext"/>
                  <w:spacing w:line="203" w:lineRule="exact"/>
                  <w:ind w:left="20"/>
                </w:pPr>
                <w:r>
                  <w:t>Northcone AB , Rågåkersgatan 5 , 781 74 Borlänge</w:t>
                </w:r>
              </w:p>
            </w:txbxContent>
          </v:textbox>
          <w10:wrap anchorx="page" anchory="page"/>
        </v:shape>
      </w:pict>
    </w:r>
    <w:r>
      <w:pict w14:anchorId="616299AA">
        <v:shape id="_x0000_s2050" type="#_x0000_t202" style="position:absolute;margin-left:359.2pt;margin-top:767.95pt;width:68pt;height:11pt;z-index:-15839232;mso-position-horizontal-relative:page;mso-position-vertical-relative:page" filled="f" stroked="f">
          <v:textbox inset="0,0,0,0">
            <w:txbxContent>
              <w:p w14:paraId="0869D719" w14:textId="77777777" w:rsidR="00DC293B" w:rsidRDefault="00EA5ACF">
                <w:pPr>
                  <w:pStyle w:val="Brdtext"/>
                  <w:spacing w:line="203" w:lineRule="exact"/>
                  <w:ind w:left="20"/>
                </w:pPr>
                <w:r>
                  <w:t>Org: 556795-3905</w:t>
                </w:r>
              </w:p>
            </w:txbxContent>
          </v:textbox>
          <w10:wrap anchorx="page" anchory="page"/>
        </v:shape>
      </w:pict>
    </w:r>
    <w:r>
      <w:pict w14:anchorId="1EADEAFF">
        <v:shape id="_x0000_s2049" type="#_x0000_t202" style="position:absolute;margin-left:503.7pt;margin-top:794.55pt;width:24.85pt;height:13pt;z-index:-15838720;mso-position-horizontal-relative:page;mso-position-vertical-relative:page" filled="f" stroked="f">
          <v:textbox inset="0,0,0,0">
            <w:txbxContent>
              <w:p w14:paraId="06E28F63" w14:textId="77777777" w:rsidR="00DC293B" w:rsidRDefault="00EA5ACF">
                <w:pPr>
                  <w:spacing w:line="244" w:lineRule="exact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t>(2)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1D66AE" w14:textId="77777777" w:rsidR="00CE5F9C" w:rsidRDefault="00CE5F9C">
      <w:r>
        <w:separator/>
      </w:r>
    </w:p>
  </w:footnote>
  <w:footnote w:type="continuationSeparator" w:id="0">
    <w:p w14:paraId="66F7DC93" w14:textId="77777777" w:rsidR="00CE5F9C" w:rsidRDefault="00CE5F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2E21DB" w14:textId="77777777" w:rsidR="00DC293B" w:rsidRDefault="00CE5F9C">
    <w:pPr>
      <w:pStyle w:val="Brdtext"/>
      <w:spacing w:line="14" w:lineRule="auto"/>
      <w:rPr>
        <w:sz w:val="20"/>
      </w:rPr>
    </w:pPr>
    <w:r>
      <w:pict w14:anchorId="5BA7694B"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49.35pt;margin-top:35.4pt;width:503.95pt;height:116.7pt;z-index:15728640;mso-position-horizontal-relative:page;mso-position-vertical-relative:page" filled="f" stroked="f">
          <v:textbox inset="0,0,0,0">
            <w:txbxContent>
              <w:tbl>
                <w:tblPr>
                  <w:tblStyle w:val="TableNormal"/>
                  <w:tblW w:w="0" w:type="auto"/>
                  <w:tblInd w:w="5" w:type="dxa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Look w:val="01E0" w:firstRow="1" w:lastRow="1" w:firstColumn="1" w:lastColumn="1" w:noHBand="0" w:noVBand="0"/>
                </w:tblPr>
                <w:tblGrid>
                  <w:gridCol w:w="1560"/>
                  <w:gridCol w:w="2550"/>
                  <w:gridCol w:w="1416"/>
                  <w:gridCol w:w="1700"/>
                  <w:gridCol w:w="1276"/>
                  <w:gridCol w:w="1562"/>
                </w:tblGrid>
                <w:tr w:rsidR="00DC293B" w14:paraId="210D5E82" w14:textId="77777777">
                  <w:trPr>
                    <w:trHeight w:val="1196"/>
                  </w:trPr>
                  <w:tc>
                    <w:tcPr>
                      <w:tcW w:w="10064" w:type="dxa"/>
                      <w:gridSpan w:val="6"/>
                    </w:tcPr>
                    <w:p w14:paraId="111D031E" w14:textId="77777777" w:rsidR="00DC293B" w:rsidRDefault="00DC293B">
                      <w:pPr>
                        <w:pStyle w:val="TableParagraph"/>
                        <w:spacing w:before="0"/>
                        <w:ind w:left="0"/>
                        <w:rPr>
                          <w:rFonts w:ascii="Times New Roman"/>
                          <w:sz w:val="18"/>
                        </w:rPr>
                      </w:pPr>
                    </w:p>
                  </w:tc>
                </w:tr>
                <w:tr w:rsidR="00DC293B" w14:paraId="78F303A7" w14:textId="77777777">
                  <w:trPr>
                    <w:trHeight w:val="285"/>
                  </w:trPr>
                  <w:tc>
                    <w:tcPr>
                      <w:tcW w:w="1560" w:type="dxa"/>
                    </w:tcPr>
                    <w:p w14:paraId="18EF5514" w14:textId="77777777" w:rsidR="00DC293B" w:rsidRDefault="00EA5ACF">
                      <w:pPr>
                        <w:pStyle w:val="TableParagraph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Titel</w:t>
                      </w:r>
                    </w:p>
                  </w:tc>
                  <w:tc>
                    <w:tcPr>
                      <w:tcW w:w="8504" w:type="dxa"/>
                      <w:gridSpan w:val="5"/>
                    </w:tcPr>
                    <w:p w14:paraId="309FAE6B" w14:textId="27B0D26B" w:rsidR="00DC293B" w:rsidRDefault="00EA5ACF">
                      <w:pPr>
                        <w:pStyle w:val="TableParagraph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PRESTANDADEKLARATION NC-ECO E</w:t>
                      </w:r>
                      <w:r w:rsidR="007A27BC">
                        <w:rPr>
                          <w:b/>
                          <w:sz w:val="18"/>
                        </w:rPr>
                        <w:t>35</w:t>
                      </w:r>
                      <w:r>
                        <w:rPr>
                          <w:b/>
                          <w:sz w:val="18"/>
                        </w:rPr>
                        <w:t xml:space="preserve"> E0</w:t>
                      </w:r>
                    </w:p>
                  </w:tc>
                </w:tr>
                <w:tr w:rsidR="00DC293B" w14:paraId="2FB2D1DA" w14:textId="77777777">
                  <w:trPr>
                    <w:trHeight w:val="285"/>
                  </w:trPr>
                  <w:tc>
                    <w:tcPr>
                      <w:tcW w:w="1560" w:type="dxa"/>
                    </w:tcPr>
                    <w:p w14:paraId="1DE01422" w14:textId="77777777" w:rsidR="00DC293B" w:rsidRDefault="00EA5ACF">
                      <w:pPr>
                        <w:pStyle w:val="TableParagraph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Art nr</w:t>
                      </w:r>
                    </w:p>
                  </w:tc>
                  <w:tc>
                    <w:tcPr>
                      <w:tcW w:w="2550" w:type="dxa"/>
                    </w:tcPr>
                    <w:p w14:paraId="38711692" w14:textId="2A25EB90" w:rsidR="00DC293B" w:rsidRDefault="00EA5ACF">
                      <w:pPr>
                        <w:pStyle w:val="TableParagraph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A-01-0</w:t>
                      </w:r>
                      <w:r w:rsidR="007A27BC">
                        <w:rPr>
                          <w:sz w:val="18"/>
                        </w:rPr>
                        <w:t>1530</w:t>
                      </w:r>
                    </w:p>
                  </w:tc>
                  <w:tc>
                    <w:tcPr>
                      <w:tcW w:w="1416" w:type="dxa"/>
                    </w:tcPr>
                    <w:p w14:paraId="657BBE0C" w14:textId="77777777" w:rsidR="00DC293B" w:rsidRDefault="00EA5ACF">
                      <w:pPr>
                        <w:pStyle w:val="TableParagraph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Dokument Nr.</w:t>
                      </w:r>
                    </w:p>
                  </w:tc>
                  <w:tc>
                    <w:tcPr>
                      <w:tcW w:w="1700" w:type="dxa"/>
                    </w:tcPr>
                    <w:p w14:paraId="5736B87C" w14:textId="77777777" w:rsidR="00DC293B" w:rsidRDefault="00EA5ACF">
                      <w:pPr>
                        <w:pStyle w:val="TableParagraph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F-01-01317</w:t>
                      </w:r>
                    </w:p>
                  </w:tc>
                  <w:tc>
                    <w:tcPr>
                      <w:tcW w:w="1276" w:type="dxa"/>
                    </w:tcPr>
                    <w:p w14:paraId="69505CFD" w14:textId="77777777" w:rsidR="00DC293B" w:rsidRDefault="00EA5ACF">
                      <w:pPr>
                        <w:pStyle w:val="TableParagraph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Godkänt av</w:t>
                      </w:r>
                    </w:p>
                  </w:tc>
                  <w:tc>
                    <w:tcPr>
                      <w:tcW w:w="1562" w:type="dxa"/>
                    </w:tcPr>
                    <w:p w14:paraId="4B0C3DFC" w14:textId="77777777" w:rsidR="00DC293B" w:rsidRDefault="00EA5ACF">
                      <w:pPr>
                        <w:pStyle w:val="TableParagraph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John Löwbäck</w:t>
                      </w:r>
                    </w:p>
                  </w:tc>
                </w:tr>
                <w:tr w:rsidR="00DC293B" w14:paraId="64F3087F" w14:textId="77777777">
                  <w:trPr>
                    <w:trHeight w:val="286"/>
                  </w:trPr>
                  <w:tc>
                    <w:tcPr>
                      <w:tcW w:w="1560" w:type="dxa"/>
                    </w:tcPr>
                    <w:p w14:paraId="7A2961D9" w14:textId="77777777" w:rsidR="00DC293B" w:rsidRDefault="00EA5ACF">
                      <w:pPr>
                        <w:pStyle w:val="TableParagraph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Beskrivning</w:t>
                      </w:r>
                    </w:p>
                  </w:tc>
                  <w:tc>
                    <w:tcPr>
                      <w:tcW w:w="2550" w:type="dxa"/>
                    </w:tcPr>
                    <w:p w14:paraId="209BB0E1" w14:textId="3FF933BE" w:rsidR="00DC293B" w:rsidRDefault="00EA5ACF">
                      <w:pPr>
                        <w:pStyle w:val="TableParagraph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Krockgodkänd stolpe </w:t>
                      </w:r>
                      <w:r w:rsidR="007A27BC">
                        <w:rPr>
                          <w:sz w:val="18"/>
                        </w:rPr>
                        <w:t>3,5</w:t>
                      </w:r>
                      <w:r>
                        <w:rPr>
                          <w:sz w:val="18"/>
                        </w:rPr>
                        <w:t xml:space="preserve"> m</w:t>
                      </w:r>
                    </w:p>
                  </w:tc>
                  <w:tc>
                    <w:tcPr>
                      <w:tcW w:w="1416" w:type="dxa"/>
                    </w:tcPr>
                    <w:p w14:paraId="0FDD62B6" w14:textId="77777777" w:rsidR="00DC293B" w:rsidRDefault="00EA5ACF">
                      <w:pPr>
                        <w:pStyle w:val="TableParagraph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Revision</w:t>
                      </w:r>
                    </w:p>
                  </w:tc>
                  <w:tc>
                    <w:tcPr>
                      <w:tcW w:w="1700" w:type="dxa"/>
                    </w:tcPr>
                    <w:p w14:paraId="3B2091B8" w14:textId="77777777" w:rsidR="00DC293B" w:rsidRDefault="00EA5ACF">
                      <w:pPr>
                        <w:pStyle w:val="TableParagraph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001</w:t>
                      </w:r>
                    </w:p>
                  </w:tc>
                  <w:tc>
                    <w:tcPr>
                      <w:tcW w:w="1276" w:type="dxa"/>
                    </w:tcPr>
                    <w:p w14:paraId="6B83231F" w14:textId="77777777" w:rsidR="00DC293B" w:rsidRDefault="00EA5ACF">
                      <w:pPr>
                        <w:pStyle w:val="TableParagraph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Datum</w:t>
                      </w:r>
                    </w:p>
                  </w:tc>
                  <w:tc>
                    <w:tcPr>
                      <w:tcW w:w="1562" w:type="dxa"/>
                    </w:tcPr>
                    <w:p w14:paraId="20E74FF4" w14:textId="208A6E6A" w:rsidR="00DC293B" w:rsidRDefault="00EA5ACF">
                      <w:pPr>
                        <w:pStyle w:val="TableParagraph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20</w:t>
                      </w:r>
                      <w:r w:rsidR="007A27BC">
                        <w:rPr>
                          <w:sz w:val="18"/>
                        </w:rPr>
                        <w:t>20-12-01</w:t>
                      </w:r>
                    </w:p>
                  </w:tc>
                </w:tr>
                <w:tr w:rsidR="00DC293B" w14:paraId="7F556B19" w14:textId="77777777">
                  <w:trPr>
                    <w:trHeight w:val="220"/>
                  </w:trPr>
                  <w:tc>
                    <w:tcPr>
                      <w:tcW w:w="1560" w:type="dxa"/>
                    </w:tcPr>
                    <w:p w14:paraId="5A99ED91" w14:textId="77777777" w:rsidR="00DC293B" w:rsidRDefault="00EA5ACF">
                      <w:pPr>
                        <w:pStyle w:val="TableParagraph"/>
                        <w:spacing w:before="4" w:line="195" w:lineRule="exact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E-nr</w:t>
                      </w:r>
                    </w:p>
                  </w:tc>
                  <w:tc>
                    <w:tcPr>
                      <w:tcW w:w="2550" w:type="dxa"/>
                    </w:tcPr>
                    <w:p w14:paraId="5E3BB010" w14:textId="71DCEE35" w:rsidR="00DC293B" w:rsidRDefault="00EA5ACF">
                      <w:pPr>
                        <w:pStyle w:val="TableParagraph"/>
                        <w:spacing w:before="4" w:line="195" w:lineRule="exac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EE 77</w:t>
                      </w:r>
                      <w:r w:rsidR="007A27BC">
                        <w:rPr>
                          <w:sz w:val="18"/>
                        </w:rPr>
                        <w:t> </w:t>
                      </w:r>
                      <w:r>
                        <w:rPr>
                          <w:sz w:val="18"/>
                        </w:rPr>
                        <w:t>71</w:t>
                      </w:r>
                      <w:r w:rsidR="007A27BC">
                        <w:rPr>
                          <w:sz w:val="18"/>
                        </w:rPr>
                        <w:t>7 19</w:t>
                      </w:r>
                    </w:p>
                  </w:tc>
                  <w:tc>
                    <w:tcPr>
                      <w:tcW w:w="1416" w:type="dxa"/>
                    </w:tcPr>
                    <w:p w14:paraId="32DE2E3B" w14:textId="77777777" w:rsidR="00DC293B" w:rsidRDefault="00EA5ACF">
                      <w:pPr>
                        <w:pStyle w:val="TableParagraph"/>
                        <w:spacing w:before="4" w:line="195" w:lineRule="exact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Författare</w:t>
                      </w:r>
                    </w:p>
                  </w:tc>
                  <w:tc>
                    <w:tcPr>
                      <w:tcW w:w="1700" w:type="dxa"/>
                    </w:tcPr>
                    <w:p w14:paraId="10A04DCD" w14:textId="77777777" w:rsidR="00DC293B" w:rsidRDefault="00EA5ACF">
                      <w:pPr>
                        <w:pStyle w:val="TableParagraph"/>
                        <w:spacing w:before="4" w:line="195" w:lineRule="exac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Anders Blomqvist</w:t>
                      </w:r>
                    </w:p>
                  </w:tc>
                  <w:tc>
                    <w:tcPr>
                      <w:tcW w:w="1276" w:type="dxa"/>
                    </w:tcPr>
                    <w:p w14:paraId="70D56612" w14:textId="77777777" w:rsidR="00DC293B" w:rsidRDefault="00DC293B">
                      <w:pPr>
                        <w:pStyle w:val="TableParagraph"/>
                        <w:spacing w:before="0"/>
                        <w:ind w:left="0"/>
                        <w:rPr>
                          <w:rFonts w:ascii="Times New Roman"/>
                          <w:sz w:val="14"/>
                        </w:rPr>
                      </w:pPr>
                    </w:p>
                  </w:tc>
                  <w:tc>
                    <w:tcPr>
                      <w:tcW w:w="1562" w:type="dxa"/>
                    </w:tcPr>
                    <w:p w14:paraId="45B9AE02" w14:textId="77777777" w:rsidR="00DC293B" w:rsidRDefault="00DC293B">
                      <w:pPr>
                        <w:pStyle w:val="TableParagraph"/>
                        <w:spacing w:before="0"/>
                        <w:ind w:left="0"/>
                        <w:rPr>
                          <w:rFonts w:ascii="Times New Roman"/>
                          <w:sz w:val="14"/>
                        </w:rPr>
                      </w:pPr>
                    </w:p>
                  </w:tc>
                </w:tr>
              </w:tbl>
              <w:p w14:paraId="0AFA9F43" w14:textId="77777777" w:rsidR="00DC293B" w:rsidRDefault="00DC293B">
                <w:pPr>
                  <w:pStyle w:val="Brdtext"/>
                </w:pPr>
              </w:p>
            </w:txbxContent>
          </v:textbox>
          <w10:wrap anchorx="page" anchory="page"/>
        </v:shape>
      </w:pict>
    </w:r>
    <w:r w:rsidR="00EA5ACF">
      <w:rPr>
        <w:noProof/>
      </w:rPr>
      <w:drawing>
        <wp:anchor distT="0" distB="0" distL="0" distR="0" simplePos="0" relativeHeight="487475712" behindDoc="1" locked="0" layoutInCell="1" allowOverlap="1" wp14:anchorId="407F49F2" wp14:editId="6E44B1BC">
          <wp:simplePos x="0" y="0"/>
          <wp:positionH relativeFrom="page">
            <wp:posOffset>697865</wp:posOffset>
          </wp:positionH>
          <wp:positionV relativeFrom="page">
            <wp:posOffset>522614</wp:posOffset>
          </wp:positionV>
          <wp:extent cx="797560" cy="624204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97560" cy="6242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C87818"/>
    <w:multiLevelType w:val="hybridMultilevel"/>
    <w:tmpl w:val="1F5EE044"/>
    <w:lvl w:ilvl="0" w:tplc="27925E1C">
      <w:start w:val="1"/>
      <w:numFmt w:val="decimal"/>
      <w:lvlText w:val="%1."/>
      <w:lvlJc w:val="left"/>
      <w:pPr>
        <w:ind w:left="1260" w:hanging="360"/>
        <w:jc w:val="left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sv-SE" w:eastAsia="en-US" w:bidi="ar-SA"/>
      </w:rPr>
    </w:lvl>
    <w:lvl w:ilvl="1" w:tplc="D5B62586">
      <w:numFmt w:val="bullet"/>
      <w:lvlText w:val="•"/>
      <w:lvlJc w:val="left"/>
      <w:pPr>
        <w:ind w:left="1640" w:hanging="360"/>
      </w:pPr>
      <w:rPr>
        <w:rFonts w:hint="default"/>
        <w:lang w:val="sv-SE" w:eastAsia="en-US" w:bidi="ar-SA"/>
      </w:rPr>
    </w:lvl>
    <w:lvl w:ilvl="2" w:tplc="10F265AE">
      <w:numFmt w:val="bullet"/>
      <w:lvlText w:val="•"/>
      <w:lvlJc w:val="left"/>
      <w:pPr>
        <w:ind w:left="2600" w:hanging="360"/>
      </w:pPr>
      <w:rPr>
        <w:rFonts w:hint="default"/>
        <w:lang w:val="sv-SE" w:eastAsia="en-US" w:bidi="ar-SA"/>
      </w:rPr>
    </w:lvl>
    <w:lvl w:ilvl="3" w:tplc="53BA7470">
      <w:numFmt w:val="bullet"/>
      <w:lvlText w:val="•"/>
      <w:lvlJc w:val="left"/>
      <w:pPr>
        <w:ind w:left="3561" w:hanging="360"/>
      </w:pPr>
      <w:rPr>
        <w:rFonts w:hint="default"/>
        <w:lang w:val="sv-SE" w:eastAsia="en-US" w:bidi="ar-SA"/>
      </w:rPr>
    </w:lvl>
    <w:lvl w:ilvl="4" w:tplc="89BC6246">
      <w:numFmt w:val="bullet"/>
      <w:lvlText w:val="•"/>
      <w:lvlJc w:val="left"/>
      <w:pPr>
        <w:ind w:left="4522" w:hanging="360"/>
      </w:pPr>
      <w:rPr>
        <w:rFonts w:hint="default"/>
        <w:lang w:val="sv-SE" w:eastAsia="en-US" w:bidi="ar-SA"/>
      </w:rPr>
    </w:lvl>
    <w:lvl w:ilvl="5" w:tplc="7B6A0932">
      <w:numFmt w:val="bullet"/>
      <w:lvlText w:val="•"/>
      <w:lvlJc w:val="left"/>
      <w:pPr>
        <w:ind w:left="5482" w:hanging="360"/>
      </w:pPr>
      <w:rPr>
        <w:rFonts w:hint="default"/>
        <w:lang w:val="sv-SE" w:eastAsia="en-US" w:bidi="ar-SA"/>
      </w:rPr>
    </w:lvl>
    <w:lvl w:ilvl="6" w:tplc="3BC6783C">
      <w:numFmt w:val="bullet"/>
      <w:lvlText w:val="•"/>
      <w:lvlJc w:val="left"/>
      <w:pPr>
        <w:ind w:left="6443" w:hanging="360"/>
      </w:pPr>
      <w:rPr>
        <w:rFonts w:hint="default"/>
        <w:lang w:val="sv-SE" w:eastAsia="en-US" w:bidi="ar-SA"/>
      </w:rPr>
    </w:lvl>
    <w:lvl w:ilvl="7" w:tplc="F89AD056">
      <w:numFmt w:val="bullet"/>
      <w:lvlText w:val="•"/>
      <w:lvlJc w:val="left"/>
      <w:pPr>
        <w:ind w:left="7404" w:hanging="360"/>
      </w:pPr>
      <w:rPr>
        <w:rFonts w:hint="default"/>
        <w:lang w:val="sv-SE" w:eastAsia="en-US" w:bidi="ar-SA"/>
      </w:rPr>
    </w:lvl>
    <w:lvl w:ilvl="8" w:tplc="F5069CA0">
      <w:numFmt w:val="bullet"/>
      <w:lvlText w:val="•"/>
      <w:lvlJc w:val="left"/>
      <w:pPr>
        <w:ind w:left="8364" w:hanging="360"/>
      </w:pPr>
      <w:rPr>
        <w:rFonts w:hint="default"/>
        <w:lang w:val="sv-SE" w:eastAsia="en-US" w:bidi="ar-SA"/>
      </w:rPr>
    </w:lvl>
  </w:abstractNum>
  <w:abstractNum w:abstractNumId="1" w15:restartNumberingAfterBreak="0">
    <w:nsid w:val="7C4406E0"/>
    <w:multiLevelType w:val="hybridMultilevel"/>
    <w:tmpl w:val="DD081D98"/>
    <w:lvl w:ilvl="0" w:tplc="CB424C9E">
      <w:start w:val="5"/>
      <w:numFmt w:val="decimal"/>
      <w:lvlText w:val="%1."/>
      <w:lvlJc w:val="left"/>
      <w:pPr>
        <w:ind w:left="1260" w:hanging="360"/>
        <w:jc w:val="left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sv-SE" w:eastAsia="en-US" w:bidi="ar-SA"/>
      </w:rPr>
    </w:lvl>
    <w:lvl w:ilvl="1" w:tplc="BF408196">
      <w:numFmt w:val="bullet"/>
      <w:lvlText w:val="•"/>
      <w:lvlJc w:val="left"/>
      <w:pPr>
        <w:ind w:left="2162" w:hanging="360"/>
      </w:pPr>
      <w:rPr>
        <w:rFonts w:hint="default"/>
        <w:lang w:val="sv-SE" w:eastAsia="en-US" w:bidi="ar-SA"/>
      </w:rPr>
    </w:lvl>
    <w:lvl w:ilvl="2" w:tplc="FA08B984">
      <w:numFmt w:val="bullet"/>
      <w:lvlText w:val="•"/>
      <w:lvlJc w:val="left"/>
      <w:pPr>
        <w:ind w:left="3065" w:hanging="360"/>
      </w:pPr>
      <w:rPr>
        <w:rFonts w:hint="default"/>
        <w:lang w:val="sv-SE" w:eastAsia="en-US" w:bidi="ar-SA"/>
      </w:rPr>
    </w:lvl>
    <w:lvl w:ilvl="3" w:tplc="A2703420">
      <w:numFmt w:val="bullet"/>
      <w:lvlText w:val="•"/>
      <w:lvlJc w:val="left"/>
      <w:pPr>
        <w:ind w:left="3967" w:hanging="360"/>
      </w:pPr>
      <w:rPr>
        <w:rFonts w:hint="default"/>
        <w:lang w:val="sv-SE" w:eastAsia="en-US" w:bidi="ar-SA"/>
      </w:rPr>
    </w:lvl>
    <w:lvl w:ilvl="4" w:tplc="35BCE2D2">
      <w:numFmt w:val="bullet"/>
      <w:lvlText w:val="•"/>
      <w:lvlJc w:val="left"/>
      <w:pPr>
        <w:ind w:left="4870" w:hanging="360"/>
      </w:pPr>
      <w:rPr>
        <w:rFonts w:hint="default"/>
        <w:lang w:val="sv-SE" w:eastAsia="en-US" w:bidi="ar-SA"/>
      </w:rPr>
    </w:lvl>
    <w:lvl w:ilvl="5" w:tplc="167E43FA">
      <w:numFmt w:val="bullet"/>
      <w:lvlText w:val="•"/>
      <w:lvlJc w:val="left"/>
      <w:pPr>
        <w:ind w:left="5773" w:hanging="360"/>
      </w:pPr>
      <w:rPr>
        <w:rFonts w:hint="default"/>
        <w:lang w:val="sv-SE" w:eastAsia="en-US" w:bidi="ar-SA"/>
      </w:rPr>
    </w:lvl>
    <w:lvl w:ilvl="6" w:tplc="1B005174">
      <w:numFmt w:val="bullet"/>
      <w:lvlText w:val="•"/>
      <w:lvlJc w:val="left"/>
      <w:pPr>
        <w:ind w:left="6675" w:hanging="360"/>
      </w:pPr>
      <w:rPr>
        <w:rFonts w:hint="default"/>
        <w:lang w:val="sv-SE" w:eastAsia="en-US" w:bidi="ar-SA"/>
      </w:rPr>
    </w:lvl>
    <w:lvl w:ilvl="7" w:tplc="4C98C7C4">
      <w:numFmt w:val="bullet"/>
      <w:lvlText w:val="•"/>
      <w:lvlJc w:val="left"/>
      <w:pPr>
        <w:ind w:left="7578" w:hanging="360"/>
      </w:pPr>
      <w:rPr>
        <w:rFonts w:hint="default"/>
        <w:lang w:val="sv-SE" w:eastAsia="en-US" w:bidi="ar-SA"/>
      </w:rPr>
    </w:lvl>
    <w:lvl w:ilvl="8" w:tplc="4DD66F62">
      <w:numFmt w:val="bullet"/>
      <w:lvlText w:val="•"/>
      <w:lvlJc w:val="left"/>
      <w:pPr>
        <w:ind w:left="8480" w:hanging="360"/>
      </w:pPr>
      <w:rPr>
        <w:rFonts w:hint="default"/>
        <w:lang w:val="sv-SE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293B"/>
    <w:rsid w:val="00711D7D"/>
    <w:rsid w:val="007A27BC"/>
    <w:rsid w:val="00CE5F9C"/>
    <w:rsid w:val="00DC293B"/>
    <w:rsid w:val="00EA5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69A106DB"/>
  <w15:docId w15:val="{8948E4D6-E90E-49A6-9565-F0C302AD1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sv-SE"/>
    </w:rPr>
  </w:style>
  <w:style w:type="paragraph" w:styleId="Rubrik1">
    <w:name w:val="heading 1"/>
    <w:basedOn w:val="Normal"/>
    <w:uiPriority w:val="9"/>
    <w:qFormat/>
    <w:pPr>
      <w:ind w:left="1260"/>
      <w:outlineLvl w:val="0"/>
    </w:pPr>
    <w:rPr>
      <w:b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  <w:rPr>
      <w:sz w:val="18"/>
      <w:szCs w:val="18"/>
    </w:rPr>
  </w:style>
  <w:style w:type="paragraph" w:styleId="Liststycke">
    <w:name w:val="List Paragraph"/>
    <w:basedOn w:val="Normal"/>
    <w:uiPriority w:val="1"/>
    <w:qFormat/>
    <w:pPr>
      <w:ind w:left="1260" w:hanging="360"/>
    </w:pPr>
  </w:style>
  <w:style w:type="paragraph" w:customStyle="1" w:styleId="TableParagraph">
    <w:name w:val="Table Paragraph"/>
    <w:basedOn w:val="Normal"/>
    <w:uiPriority w:val="1"/>
    <w:qFormat/>
    <w:pPr>
      <w:spacing w:before="36"/>
      <w:ind w:left="110"/>
    </w:pPr>
  </w:style>
  <w:style w:type="paragraph" w:styleId="Sidhuvud">
    <w:name w:val="header"/>
    <w:basedOn w:val="Normal"/>
    <w:link w:val="SidhuvudChar"/>
    <w:uiPriority w:val="99"/>
    <w:unhideWhenUsed/>
    <w:rsid w:val="007A27BC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7A27BC"/>
    <w:rPr>
      <w:rFonts w:ascii="Calibri" w:eastAsia="Calibri" w:hAnsi="Calibri" w:cs="Calibri"/>
      <w:lang w:val="sv-SE"/>
    </w:rPr>
  </w:style>
  <w:style w:type="paragraph" w:styleId="Sidfot">
    <w:name w:val="footer"/>
    <w:basedOn w:val="Normal"/>
    <w:link w:val="SidfotChar"/>
    <w:uiPriority w:val="99"/>
    <w:unhideWhenUsed/>
    <w:rsid w:val="007A27BC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7A27BC"/>
    <w:rPr>
      <w:rFonts w:ascii="Calibri" w:eastAsia="Calibri" w:hAnsi="Calibri" w:cs="Calibri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310</Words>
  <Characters>1643</Characters>
  <Application>Microsoft Office Word</Application>
  <DocSecurity>0</DocSecurity>
  <Lines>13</Lines>
  <Paragraphs>3</Paragraphs>
  <ScaleCrop>false</ScaleCrop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Fredrik Moberg</dc:creator>
  <cp:lastModifiedBy>Anders Blomqvist</cp:lastModifiedBy>
  <cp:revision>3</cp:revision>
  <dcterms:created xsi:type="dcterms:W3CDTF">2020-11-18T07:44:00Z</dcterms:created>
  <dcterms:modified xsi:type="dcterms:W3CDTF">2020-12-01T12:26:00Z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2019-06-12T00:00:00Z</vt:filetime>
  </property>
  <property fmtid="{D5CDD505-2E9C-101B-9397-08002B2CF9AE}" pid="3" name="Creator">
    <vt:lpwstr>Writer</vt:lpwstr>
  </property>
  <property fmtid="{D5CDD505-2E9C-101B-9397-08002B2CF9AE}" pid="4" name="LastSaved">
    <vt:filetime>2019-06-12T00:00:00Z</vt:filetime>
  </property>
</Properties>
</file>